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12" w:rsidRDefault="007464FE" w:rsidP="00B54D41">
      <w:pPr>
        <w:pStyle w:val="10"/>
        <w:shd w:val="clear" w:color="auto" w:fill="FFFFFF" w:themeFill="background1"/>
        <w:jc w:val="center"/>
        <w:rPr>
          <w:b/>
          <w:sz w:val="24"/>
          <w:szCs w:val="24"/>
          <w:highlight w:val="yellow"/>
        </w:rPr>
      </w:pPr>
      <w:r>
        <w:rPr>
          <w:noProof/>
          <w:lang w:val="ru-RU"/>
        </w:rPr>
        <w:drawing>
          <wp:inline distT="0" distB="0" distL="0" distR="0" wp14:anchorId="5D07324A" wp14:editId="782134F2">
            <wp:extent cx="1674042" cy="895350"/>
            <wp:effectExtent l="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45" cy="92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  <w:gridCol w:w="1092"/>
        <w:gridCol w:w="986"/>
      </w:tblGrid>
      <w:tr w:rsidR="0027775E" w:rsidTr="00910FF5">
        <w:trPr>
          <w:trHeight w:val="295"/>
        </w:trPr>
        <w:tc>
          <w:tcPr>
            <w:tcW w:w="7340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 w:rsidRPr="00D33EB9">
              <w:rPr>
                <w:b/>
                <w:sz w:val="24"/>
                <w:szCs w:val="24"/>
                <w:highlight w:val="yellow"/>
              </w:rPr>
              <w:t>ПО БОКАЛАМ/BY GLASSES</w:t>
            </w:r>
            <w:r w:rsidRPr="00D33EB9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 w:rsidRPr="00D33EB9">
              <w:rPr>
                <w:b/>
                <w:sz w:val="24"/>
                <w:szCs w:val="24"/>
              </w:rPr>
              <w:t>125ml</w:t>
            </w: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 w:rsidRPr="00F569C3">
              <w:rPr>
                <w:b/>
                <w:sz w:val="24"/>
                <w:szCs w:val="24"/>
              </w:rPr>
              <w:t>Prosecco DOC Treviso La Gioiosa Brut</w:t>
            </w:r>
            <w:r w:rsidRPr="00D33EB9">
              <w:rPr>
                <w:sz w:val="24"/>
                <w:szCs w:val="24"/>
              </w:rPr>
              <w:t xml:space="preserve"> (Italy, Veneto)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450</w:t>
            </w:r>
            <w:r w:rsidRPr="00D33EB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33E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27775E" w:rsidRPr="0027775E" w:rsidRDefault="0027775E" w:rsidP="0027775E">
            <w:pPr>
              <w:pStyle w:val="10"/>
              <w:tabs>
                <w:tab w:val="left" w:pos="7655"/>
              </w:tabs>
              <w:rPr>
                <w:sz w:val="24"/>
                <w:szCs w:val="24"/>
              </w:rPr>
            </w:pPr>
            <w:r w:rsidRPr="00D33EB9">
              <w:rPr>
                <w:sz w:val="24"/>
                <w:szCs w:val="24"/>
              </w:rPr>
              <w:t>2600</w:t>
            </w: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D33EB9">
              <w:rPr>
                <w:i/>
                <w:sz w:val="24"/>
                <w:szCs w:val="24"/>
              </w:rPr>
              <w:t>100% Glera</w:t>
            </w:r>
          </w:p>
          <w:p w:rsidR="00D57BBD" w:rsidRDefault="00D57BBD" w:rsidP="00D57BBD">
            <w:pPr>
              <w:pStyle w:val="10"/>
              <w:rPr>
                <w:i/>
                <w:sz w:val="24"/>
                <w:szCs w:val="24"/>
              </w:rPr>
            </w:pPr>
            <w:r w:rsidRPr="00D57BBD">
              <w:rPr>
                <w:b/>
                <w:i/>
                <w:sz w:val="24"/>
                <w:szCs w:val="24"/>
              </w:rPr>
              <w:t>Geometria Moshofilero</w:t>
            </w:r>
            <w:r w:rsidR="009E60BD" w:rsidRPr="009E60BD">
              <w:rPr>
                <w:b/>
                <w:i/>
                <w:sz w:val="24"/>
                <w:szCs w:val="24"/>
              </w:rPr>
              <w:t>,</w:t>
            </w:r>
            <w:r w:rsidR="009E60BD">
              <w:rPr>
                <w:b/>
                <w:i/>
                <w:sz w:val="24"/>
                <w:szCs w:val="24"/>
              </w:rPr>
              <w:t xml:space="preserve"> </w:t>
            </w:r>
            <w:r w:rsidRPr="00D57BBD">
              <w:rPr>
                <w:b/>
                <w:i/>
                <w:sz w:val="24"/>
                <w:szCs w:val="24"/>
              </w:rPr>
              <w:t xml:space="preserve"> Lafazanis</w:t>
            </w:r>
            <w:r w:rsidR="00506398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Greece)                                                                           </w:t>
            </w:r>
          </w:p>
          <w:p w:rsidR="00D57BBD" w:rsidRPr="0027775E" w:rsidRDefault="00D57BBD" w:rsidP="00D57BBD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 Moschofilero</w:t>
            </w:r>
          </w:p>
        </w:tc>
        <w:tc>
          <w:tcPr>
            <w:tcW w:w="1092" w:type="dxa"/>
          </w:tcPr>
          <w:p w:rsidR="00D57BBD" w:rsidRPr="007E6A04" w:rsidRDefault="00D57BBD" w:rsidP="0027775E">
            <w:pPr>
              <w:pStyle w:val="10"/>
              <w:rPr>
                <w:b/>
                <w:sz w:val="24"/>
                <w:szCs w:val="24"/>
              </w:rPr>
            </w:pPr>
          </w:p>
          <w:p w:rsidR="0027775E" w:rsidRPr="007E6A04" w:rsidRDefault="00D57BBD" w:rsidP="00D57BBD">
            <w:r w:rsidRPr="007E6A04">
              <w:t>445</w:t>
            </w:r>
          </w:p>
        </w:tc>
        <w:tc>
          <w:tcPr>
            <w:tcW w:w="986" w:type="dxa"/>
          </w:tcPr>
          <w:p w:rsidR="00D57BBD" w:rsidRPr="007E6A04" w:rsidRDefault="00D57BBD" w:rsidP="0027775E">
            <w:pPr>
              <w:pStyle w:val="10"/>
              <w:rPr>
                <w:b/>
                <w:sz w:val="24"/>
                <w:szCs w:val="24"/>
              </w:rPr>
            </w:pPr>
          </w:p>
          <w:p w:rsidR="0027775E" w:rsidRPr="007E6A04" w:rsidRDefault="00D57BBD" w:rsidP="00D57BBD">
            <w:r w:rsidRPr="007E6A04">
              <w:t>2600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6170B4" w:rsidRDefault="00B96C6F" w:rsidP="00162DFB">
            <w:pPr>
              <w:pStyle w:val="10"/>
              <w:rPr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Riesling Gaumen Spiel</w:t>
            </w:r>
            <w:r w:rsidRPr="00D33EB9">
              <w:rPr>
                <w:sz w:val="24"/>
                <w:szCs w:val="24"/>
              </w:rPr>
              <w:t xml:space="preserve"> (Germany, Pfalz</w:t>
            </w:r>
            <w:r>
              <w:rPr>
                <w:sz w:val="24"/>
                <w:szCs w:val="24"/>
              </w:rPr>
              <w:t>)</w:t>
            </w:r>
            <w:r w:rsidRPr="00D33EB9">
              <w:rPr>
                <w:sz w:val="24"/>
                <w:szCs w:val="24"/>
              </w:rPr>
              <w:t xml:space="preserve"> </w:t>
            </w:r>
          </w:p>
          <w:p w:rsidR="0027775E" w:rsidRPr="0027775E" w:rsidRDefault="00B96C6F" w:rsidP="00162DF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 w:rsidRPr="00D33EB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Riesling</w:t>
            </w:r>
            <w:r w:rsidRPr="00D33EB9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27775E" w:rsidRPr="00D33EB9">
              <w:rPr>
                <w:sz w:val="24"/>
                <w:szCs w:val="24"/>
              </w:rPr>
              <w:t xml:space="preserve">                          </w:t>
            </w:r>
            <w:r w:rsidR="0027775E">
              <w:rPr>
                <w:sz w:val="24"/>
                <w:szCs w:val="24"/>
              </w:rPr>
              <w:t xml:space="preserve">     </w:t>
            </w:r>
            <w:r w:rsidR="0027775E" w:rsidRPr="00D33EB9">
              <w:rPr>
                <w:sz w:val="24"/>
                <w:szCs w:val="24"/>
              </w:rPr>
              <w:t xml:space="preserve">               </w:t>
            </w:r>
            <w:r w:rsidR="002777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2" w:type="dxa"/>
          </w:tcPr>
          <w:p w:rsidR="0027775E" w:rsidRDefault="001B21ED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86" w:type="dxa"/>
          </w:tcPr>
          <w:p w:rsidR="0027775E" w:rsidRDefault="001B21ED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2550</w:t>
            </w: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27775E" w:rsidRDefault="00910FF5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Maori Moana Peter Mertes</w:t>
            </w:r>
            <w:r w:rsidR="002777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Pr="00C270CD">
              <w:rPr>
                <w:sz w:val="24"/>
                <w:szCs w:val="24"/>
              </w:rPr>
              <w:t xml:space="preserve">New Zealand, Marlborough)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27775E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D33EB9">
              <w:rPr>
                <w:i/>
                <w:sz w:val="24"/>
                <w:szCs w:val="24"/>
              </w:rPr>
              <w:t>100% Sauvignon Blanc</w:t>
            </w:r>
          </w:p>
          <w:p w:rsidR="00D57BBD" w:rsidRDefault="00A95F8A" w:rsidP="0027775E">
            <w:pPr>
              <w:pStyle w:val="10"/>
              <w:rPr>
                <w:i/>
                <w:sz w:val="24"/>
                <w:szCs w:val="24"/>
              </w:rPr>
            </w:pPr>
            <w:r w:rsidRPr="00506398">
              <w:rPr>
                <w:b/>
                <w:i/>
                <w:sz w:val="24"/>
                <w:szCs w:val="24"/>
              </w:rPr>
              <w:t>Conte di Campiano Nero di Troia</w:t>
            </w:r>
            <w:r>
              <w:rPr>
                <w:i/>
                <w:sz w:val="24"/>
                <w:szCs w:val="24"/>
              </w:rPr>
              <w:t xml:space="preserve"> (Italy</w:t>
            </w:r>
            <w:r w:rsidR="00506398" w:rsidRPr="00506398">
              <w:rPr>
                <w:i/>
                <w:sz w:val="24"/>
                <w:szCs w:val="24"/>
              </w:rPr>
              <w:t>,</w:t>
            </w:r>
            <w:r w:rsidR="00506398">
              <w:rPr>
                <w:i/>
                <w:sz w:val="24"/>
                <w:szCs w:val="24"/>
              </w:rPr>
              <w:t xml:space="preserve"> Puglia</w:t>
            </w:r>
            <w:r>
              <w:rPr>
                <w:i/>
                <w:sz w:val="24"/>
                <w:szCs w:val="24"/>
              </w:rPr>
              <w:t xml:space="preserve">) </w:t>
            </w:r>
            <w:r w:rsidR="00506398">
              <w:rPr>
                <w:i/>
                <w:sz w:val="24"/>
                <w:szCs w:val="24"/>
              </w:rPr>
              <w:t xml:space="preserve">                                       </w:t>
            </w:r>
          </w:p>
          <w:p w:rsidR="00A95F8A" w:rsidRPr="0027775E" w:rsidRDefault="00A95F8A" w:rsidP="0027775E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100% Nero </w:t>
            </w:r>
            <w:r w:rsidR="00506398">
              <w:rPr>
                <w:i/>
                <w:sz w:val="24"/>
                <w:szCs w:val="24"/>
              </w:rPr>
              <w:t>Di Troia</w:t>
            </w:r>
          </w:p>
        </w:tc>
        <w:tc>
          <w:tcPr>
            <w:tcW w:w="1092" w:type="dxa"/>
          </w:tcPr>
          <w:p w:rsidR="00165080" w:rsidRPr="007E6A04" w:rsidRDefault="00D57BBD" w:rsidP="00D57BBD">
            <w:pPr>
              <w:pStyle w:val="10"/>
              <w:rPr>
                <w:b/>
                <w:sz w:val="24"/>
                <w:szCs w:val="24"/>
              </w:rPr>
            </w:pPr>
            <w:r w:rsidRPr="007E6A04">
              <w:rPr>
                <w:b/>
                <w:sz w:val="24"/>
                <w:szCs w:val="24"/>
              </w:rPr>
              <w:t xml:space="preserve"> </w:t>
            </w:r>
          </w:p>
          <w:p w:rsidR="0027775E" w:rsidRPr="007E6A04" w:rsidRDefault="00165080" w:rsidP="00165080">
            <w:r w:rsidRPr="007E6A04">
              <w:t>450</w:t>
            </w:r>
          </w:p>
        </w:tc>
        <w:tc>
          <w:tcPr>
            <w:tcW w:w="986" w:type="dxa"/>
          </w:tcPr>
          <w:p w:rsidR="00D57BBD" w:rsidRPr="007E6A04" w:rsidRDefault="00D57BBD" w:rsidP="0027775E">
            <w:pPr>
              <w:pStyle w:val="10"/>
              <w:rPr>
                <w:b/>
                <w:sz w:val="24"/>
                <w:szCs w:val="24"/>
              </w:rPr>
            </w:pPr>
          </w:p>
          <w:p w:rsidR="0027775E" w:rsidRPr="007E6A04" w:rsidRDefault="00165080" w:rsidP="00D57BBD">
            <w:r w:rsidRPr="007E6A04">
              <w:t>2650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6170B4" w:rsidRDefault="0027775E" w:rsidP="0027775E">
            <w:pPr>
              <w:pStyle w:val="10"/>
              <w:rPr>
                <w:sz w:val="24"/>
                <w:szCs w:val="24"/>
              </w:rPr>
            </w:pPr>
            <w:r w:rsidRPr="006170B4">
              <w:rPr>
                <w:b/>
                <w:sz w:val="24"/>
                <w:szCs w:val="24"/>
              </w:rPr>
              <w:t>Tre Passo Rosso, Cielo</w:t>
            </w:r>
            <w:r w:rsidRPr="006170B4">
              <w:rPr>
                <w:sz w:val="24"/>
                <w:szCs w:val="24"/>
              </w:rPr>
              <w:t xml:space="preserve"> (Italy)   </w:t>
            </w:r>
          </w:p>
          <w:p w:rsidR="0027775E" w:rsidRPr="00506398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6170B4">
              <w:rPr>
                <w:i/>
                <w:sz w:val="24"/>
                <w:szCs w:val="24"/>
              </w:rPr>
              <w:t xml:space="preserve">Negroamaro, Sangiovese                 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450</w:t>
            </w:r>
          </w:p>
        </w:tc>
        <w:tc>
          <w:tcPr>
            <w:tcW w:w="986" w:type="dxa"/>
          </w:tcPr>
          <w:p w:rsidR="0027775E" w:rsidRP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2650        </w:t>
            </w:r>
          </w:p>
        </w:tc>
      </w:tr>
      <w:tr w:rsidR="0027775E" w:rsidTr="00910FF5">
        <w:trPr>
          <w:trHeight w:val="759"/>
        </w:trPr>
        <w:tc>
          <w:tcPr>
            <w:tcW w:w="7340" w:type="dxa"/>
            <w:shd w:val="clear" w:color="auto" w:fill="FFFFFF" w:themeFill="background1"/>
          </w:tcPr>
          <w:p w:rsidR="00804732" w:rsidRDefault="00A01BE1" w:rsidP="006170B4">
            <w:r w:rsidRPr="00804732">
              <w:rPr>
                <w:b/>
              </w:rPr>
              <w:t>La</w:t>
            </w:r>
            <w:r w:rsidR="00804732">
              <w:rPr>
                <w:b/>
              </w:rPr>
              <w:t xml:space="preserve">  </w:t>
            </w:r>
            <w:r w:rsidRPr="00804732">
              <w:rPr>
                <w:b/>
              </w:rPr>
              <w:t>Grand Noir  Rose Jean d</w:t>
            </w:r>
            <w:r w:rsidR="007E6A04">
              <w:rPr>
                <w:b/>
              </w:rPr>
              <w:t>’</w:t>
            </w:r>
            <w:r w:rsidRPr="00804732">
              <w:rPr>
                <w:b/>
              </w:rPr>
              <w:t>Alibert</w:t>
            </w:r>
            <w:r>
              <w:t xml:space="preserve"> (France</w:t>
            </w:r>
            <w:r w:rsidRPr="00A01BE1">
              <w:t>,</w:t>
            </w:r>
            <w:r>
              <w:t>Languedoc</w:t>
            </w:r>
            <w:r w:rsidR="00804732">
              <w:t>)</w:t>
            </w:r>
          </w:p>
          <w:p w:rsidR="00D23612" w:rsidRPr="00D24179" w:rsidRDefault="00804732" w:rsidP="006170B4">
            <w:r>
              <w:t>Grenache</w:t>
            </w:r>
            <w:r>
              <w:rPr>
                <w:lang w:val="ru-RU"/>
              </w:rPr>
              <w:t>,</w:t>
            </w:r>
            <w:r>
              <w:t xml:space="preserve"> Shiraz</w:t>
            </w:r>
            <w:r w:rsidR="0027775E" w:rsidRPr="006170B4">
              <w:t xml:space="preserve">             </w:t>
            </w:r>
            <w:r w:rsidR="00B96C6F" w:rsidRPr="006170B4">
              <w:t xml:space="preserve">           </w:t>
            </w:r>
          </w:p>
        </w:tc>
        <w:tc>
          <w:tcPr>
            <w:tcW w:w="1092" w:type="dxa"/>
          </w:tcPr>
          <w:p w:rsidR="0027775E" w:rsidRDefault="00B96C6F" w:rsidP="004A357B">
            <w:pPr>
              <w:rPr>
                <w:i/>
              </w:rPr>
            </w:pPr>
            <w:r>
              <w:t>400</w:t>
            </w:r>
          </w:p>
        </w:tc>
        <w:tc>
          <w:tcPr>
            <w:tcW w:w="986" w:type="dxa"/>
          </w:tcPr>
          <w:p w:rsidR="0027775E" w:rsidRDefault="004A357B" w:rsidP="006170B4">
            <w:pPr>
              <w:rPr>
                <w:i/>
              </w:rPr>
            </w:pPr>
            <w:r>
              <w:t>2</w:t>
            </w:r>
            <w:r w:rsidR="00B96C6F">
              <w:t>100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D23612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AD1D5C">
              <w:rPr>
                <w:b/>
                <w:sz w:val="24"/>
                <w:szCs w:val="24"/>
                <w:highlight w:val="yellow"/>
              </w:rPr>
              <w:t>ИГРИСТОЕ НАСТРОЕНИЕ/BUBBLY MOOD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27775E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Champagne Eugene |||Tradition Brut</w:t>
            </w:r>
            <w:r w:rsidRPr="00AD1D5C">
              <w:rPr>
                <w:sz w:val="24"/>
                <w:szCs w:val="24"/>
              </w:rPr>
              <w:t xml:space="preserve"> (France, Champagne)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Pr="0027775E" w:rsidRDefault="0027775E" w:rsidP="0027775E">
            <w:pPr>
              <w:pStyle w:val="10"/>
              <w:rPr>
                <w:sz w:val="24"/>
                <w:szCs w:val="24"/>
              </w:rPr>
            </w:pPr>
            <w:r w:rsidRPr="00AD1D5C">
              <w:rPr>
                <w:sz w:val="24"/>
                <w:szCs w:val="24"/>
              </w:rPr>
              <w:t>6900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27775E" w:rsidRP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AD1D5C">
              <w:rPr>
                <w:i/>
                <w:sz w:val="24"/>
                <w:szCs w:val="24"/>
              </w:rPr>
              <w:t>75% Pinot Noir, 25% Chardonnay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27775E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569C3">
              <w:rPr>
                <w:b/>
                <w:sz w:val="24"/>
                <w:szCs w:val="24"/>
              </w:rPr>
              <w:t>remant de Bourgogne Brut Rose Simonnet Febvre</w:t>
            </w:r>
            <w:r w:rsidRPr="00AD1D5C">
              <w:rPr>
                <w:sz w:val="24"/>
                <w:szCs w:val="24"/>
              </w:rPr>
              <w:t xml:space="preserve"> (France, Bourgogne)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Pr="0027775E" w:rsidRDefault="0027775E" w:rsidP="0027775E">
            <w:pPr>
              <w:pStyle w:val="10"/>
              <w:ind w:right="141"/>
              <w:rPr>
                <w:sz w:val="24"/>
                <w:szCs w:val="24"/>
              </w:rPr>
            </w:pPr>
            <w:r w:rsidRPr="00AD1D5C">
              <w:rPr>
                <w:sz w:val="24"/>
                <w:szCs w:val="24"/>
              </w:rPr>
              <w:t xml:space="preserve">5700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27775E" w:rsidRP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AD1D5C">
              <w:rPr>
                <w:i/>
                <w:sz w:val="24"/>
                <w:szCs w:val="24"/>
              </w:rPr>
              <w:t xml:space="preserve">100% Pinot Noir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27775E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Lightly Sparkling Sauvignon Blanc Villa Maria</w:t>
            </w:r>
            <w:r w:rsidRPr="00AD1D5C">
              <w:rPr>
                <w:sz w:val="24"/>
                <w:szCs w:val="24"/>
              </w:rPr>
              <w:t xml:space="preserve"> (New Zealand, Marlborough 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 w:rsidRPr="00AD1D5C">
              <w:rPr>
                <w:sz w:val="24"/>
                <w:szCs w:val="24"/>
              </w:rPr>
              <w:t>4275</w:t>
            </w:r>
          </w:p>
        </w:tc>
      </w:tr>
      <w:tr w:rsidR="0027775E" w:rsidTr="00910FF5">
        <w:trPr>
          <w:trHeight w:val="468"/>
        </w:trPr>
        <w:tc>
          <w:tcPr>
            <w:tcW w:w="7340" w:type="dxa"/>
          </w:tcPr>
          <w:p w:rsidR="0027775E" w:rsidRDefault="0027775E" w:rsidP="0027775E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AD1D5C">
              <w:rPr>
                <w:i/>
                <w:sz w:val="24"/>
                <w:szCs w:val="24"/>
              </w:rPr>
              <w:t>100% Sauvignon Blanc</w:t>
            </w:r>
          </w:p>
          <w:p w:rsidR="00D23612" w:rsidRPr="00162DFB" w:rsidRDefault="00D23612" w:rsidP="0027775E">
            <w:pPr>
              <w:pStyle w:val="10"/>
              <w:tabs>
                <w:tab w:val="left" w:pos="5295"/>
              </w:tabs>
              <w:rPr>
                <w:sz w:val="12"/>
                <w:szCs w:val="12"/>
              </w:rPr>
            </w:pP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D23612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  <w:highlight w:val="yellow"/>
                <w:lang w:val="ru-RU"/>
              </w:rPr>
              <w:t>БЕЛОЕ</w:t>
            </w:r>
            <w:r w:rsidRPr="00F569C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F569C3">
              <w:rPr>
                <w:b/>
                <w:sz w:val="24"/>
                <w:szCs w:val="24"/>
                <w:highlight w:val="yellow"/>
                <w:lang w:val="ru-RU"/>
              </w:rPr>
              <w:t>ПОД</w:t>
            </w:r>
            <w:r w:rsidRPr="00F569C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F569C3">
              <w:rPr>
                <w:b/>
                <w:sz w:val="24"/>
                <w:szCs w:val="24"/>
                <w:highlight w:val="yellow"/>
                <w:lang w:val="ru-RU"/>
              </w:rPr>
              <w:t>МОРЕПРОДУКТЫ</w:t>
            </w:r>
            <w:r w:rsidRPr="00F569C3">
              <w:rPr>
                <w:b/>
                <w:sz w:val="24"/>
                <w:szCs w:val="24"/>
                <w:highlight w:val="yellow"/>
              </w:rPr>
              <w:t>/WHITEWITHSEAFOOD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804732" w:rsidRPr="00804732" w:rsidRDefault="0027775E" w:rsidP="0027775E">
            <w:pPr>
              <w:pStyle w:val="10"/>
              <w:rPr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Música en El Camino Godello Martin Codax</w:t>
            </w:r>
            <w:r w:rsidRPr="00C270CD">
              <w:rPr>
                <w:sz w:val="24"/>
                <w:szCs w:val="24"/>
              </w:rPr>
              <w:t xml:space="preserve"> (Spain, Galicia)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27775E" w:rsidRDefault="0027775E" w:rsidP="0027775E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Godello</w:t>
            </w:r>
          </w:p>
          <w:p w:rsidR="009E60BD" w:rsidRPr="00165080" w:rsidRDefault="00631475" w:rsidP="0027775E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9E60BD">
              <w:rPr>
                <w:b/>
                <w:i/>
                <w:sz w:val="24"/>
                <w:szCs w:val="24"/>
              </w:rPr>
              <w:t>Geometria Assyrtico</w:t>
            </w:r>
            <w:r w:rsidR="009E60BD" w:rsidRPr="00165080">
              <w:rPr>
                <w:b/>
                <w:i/>
                <w:sz w:val="24"/>
                <w:szCs w:val="24"/>
              </w:rPr>
              <w:t>,</w:t>
            </w:r>
            <w:r w:rsidRPr="00D57BBD">
              <w:rPr>
                <w:b/>
                <w:i/>
                <w:sz w:val="24"/>
                <w:szCs w:val="24"/>
              </w:rPr>
              <w:t xml:space="preserve"> Lafazanis</w:t>
            </w:r>
            <w:r>
              <w:rPr>
                <w:i/>
                <w:sz w:val="24"/>
                <w:szCs w:val="24"/>
              </w:rPr>
              <w:t xml:space="preserve"> (Greece)     </w:t>
            </w:r>
          </w:p>
          <w:p w:rsidR="00804732" w:rsidRPr="0027775E" w:rsidRDefault="009E60BD" w:rsidP="0027775E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 Assyrtiko</w:t>
            </w:r>
            <w:r w:rsidR="00631475">
              <w:rPr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9E60BD" w:rsidRDefault="009E60BD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  <w:p w:rsidR="0027775E" w:rsidRPr="009E60BD" w:rsidRDefault="009E60BD" w:rsidP="009E60BD">
            <w:pPr>
              <w:rPr>
                <w:lang w:val="ru-RU"/>
              </w:rPr>
            </w:pPr>
            <w:r>
              <w:rPr>
                <w:lang w:val="ru-RU"/>
              </w:rPr>
              <w:t>2850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27775E" w:rsidRPr="00F569C3" w:rsidRDefault="00C72D5F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 xml:space="preserve">4R  Verdejo Rueda DO Cuatro Rayas( </w:t>
            </w:r>
            <w:r w:rsidRPr="003B2D35">
              <w:rPr>
                <w:sz w:val="24"/>
                <w:szCs w:val="24"/>
              </w:rPr>
              <w:t>Spain</w:t>
            </w:r>
            <w:r w:rsidRPr="00C270CD">
              <w:rPr>
                <w:sz w:val="24"/>
                <w:szCs w:val="24"/>
              </w:rPr>
              <w:t>, Castilla y León)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C72D5F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27775E" w:rsidRDefault="00C72D5F" w:rsidP="00C72D5F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Verdejo</w:t>
            </w:r>
          </w:p>
          <w:p w:rsidR="00933A3F" w:rsidRPr="0066503C" w:rsidRDefault="00933A3F" w:rsidP="0066503C">
            <w:pPr>
              <w:pStyle w:val="10"/>
              <w:shd w:val="clear" w:color="auto" w:fill="FFFFFF" w:themeFill="background1"/>
              <w:rPr>
                <w:noProof/>
                <w:sz w:val="24"/>
                <w:szCs w:val="24"/>
              </w:rPr>
            </w:pPr>
            <w:r w:rsidRPr="0066503C">
              <w:rPr>
                <w:b/>
                <w:sz w:val="24"/>
                <w:szCs w:val="24"/>
                <w:shd w:val="clear" w:color="auto" w:fill="FFFFFF" w:themeFill="background1"/>
              </w:rPr>
              <w:t>Frankland Estate Riesling</w:t>
            </w:r>
            <w:r w:rsidRPr="0066503C">
              <w:rPr>
                <w:b/>
                <w:sz w:val="24"/>
                <w:szCs w:val="24"/>
              </w:rPr>
              <w:t xml:space="preserve"> Rocky Gully</w:t>
            </w:r>
            <w:r w:rsidRPr="0066503C">
              <w:rPr>
                <w:sz w:val="24"/>
                <w:szCs w:val="24"/>
              </w:rPr>
              <w:t xml:space="preserve"> (Australia)</w:t>
            </w:r>
            <w:r w:rsidRPr="0066503C">
              <w:rPr>
                <w:noProof/>
                <w:sz w:val="24"/>
                <w:szCs w:val="24"/>
              </w:rPr>
              <w:t xml:space="preserve">                </w:t>
            </w:r>
            <w:r w:rsidR="00E62803" w:rsidRPr="0066503C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933A3F" w:rsidRDefault="00933A3F" w:rsidP="00C72D5F">
            <w:pPr>
              <w:pStyle w:val="10"/>
              <w:tabs>
                <w:tab w:val="left" w:pos="5295"/>
              </w:tabs>
              <w:rPr>
                <w:i/>
                <w:sz w:val="28"/>
                <w:szCs w:val="28"/>
              </w:rPr>
            </w:pPr>
            <w:r w:rsidRPr="00933A3F">
              <w:rPr>
                <w:i/>
                <w:sz w:val="24"/>
                <w:szCs w:val="24"/>
              </w:rPr>
              <w:t>100% Riesling</w:t>
            </w:r>
            <w:r w:rsidRPr="00F0709C">
              <w:rPr>
                <w:i/>
                <w:sz w:val="28"/>
                <w:szCs w:val="28"/>
              </w:rPr>
              <w:t xml:space="preserve"> </w:t>
            </w:r>
          </w:p>
          <w:p w:rsidR="009E60BD" w:rsidRDefault="009E60BD" w:rsidP="00C72D5F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9E60BD">
              <w:rPr>
                <w:b/>
                <w:i/>
                <w:sz w:val="24"/>
                <w:szCs w:val="24"/>
              </w:rPr>
              <w:t xml:space="preserve">Planeta Allemanda </w:t>
            </w:r>
            <w:r w:rsidRPr="00307EBC">
              <w:rPr>
                <w:b/>
                <w:i/>
                <w:sz w:val="24"/>
                <w:szCs w:val="24"/>
              </w:rPr>
              <w:t>Noto DOC</w:t>
            </w:r>
            <w:r w:rsidR="00307EBC" w:rsidRPr="00307EBC">
              <w:rPr>
                <w:i/>
                <w:sz w:val="24"/>
                <w:szCs w:val="24"/>
              </w:rPr>
              <w:t xml:space="preserve"> (Italy,</w:t>
            </w:r>
            <w:r w:rsidR="00307EBC">
              <w:rPr>
                <w:i/>
                <w:sz w:val="24"/>
                <w:szCs w:val="24"/>
              </w:rPr>
              <w:t>Si</w:t>
            </w:r>
            <w:r w:rsidR="00307EBC" w:rsidRPr="00307EBC">
              <w:rPr>
                <w:i/>
                <w:sz w:val="24"/>
                <w:szCs w:val="24"/>
              </w:rPr>
              <w:t>cilia)</w:t>
            </w:r>
          </w:p>
          <w:p w:rsidR="00307EBC" w:rsidRDefault="00307EBC" w:rsidP="00C72D5F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 Muscat</w:t>
            </w:r>
          </w:p>
          <w:p w:rsidR="0034764A" w:rsidRDefault="0034764A" w:rsidP="00C72D5F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062DD9">
              <w:rPr>
                <w:b/>
                <w:i/>
                <w:sz w:val="24"/>
                <w:szCs w:val="24"/>
              </w:rPr>
              <w:t>Cusumano Jale Chardonnay Sicilia DOC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07EBC">
              <w:rPr>
                <w:i/>
                <w:sz w:val="24"/>
                <w:szCs w:val="24"/>
              </w:rPr>
              <w:t>(Italy,</w:t>
            </w:r>
            <w:r>
              <w:rPr>
                <w:i/>
                <w:sz w:val="24"/>
                <w:szCs w:val="24"/>
              </w:rPr>
              <w:t>Si</w:t>
            </w:r>
            <w:r w:rsidRPr="00307EBC">
              <w:rPr>
                <w:i/>
                <w:sz w:val="24"/>
                <w:szCs w:val="24"/>
              </w:rPr>
              <w:t>cilia</w:t>
            </w:r>
            <w:r>
              <w:rPr>
                <w:i/>
                <w:sz w:val="24"/>
                <w:szCs w:val="24"/>
              </w:rPr>
              <w:t>)</w:t>
            </w:r>
          </w:p>
          <w:p w:rsidR="00062DD9" w:rsidRPr="009E60BD" w:rsidRDefault="00062DD9" w:rsidP="00C72D5F">
            <w:pPr>
              <w:pStyle w:val="10"/>
              <w:tabs>
                <w:tab w:val="left" w:pos="5295"/>
              </w:tabs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 Chardonnay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17AC9" w:rsidRDefault="00117AC9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  <w:p w:rsidR="00307EBC" w:rsidRDefault="0073167C" w:rsidP="00117A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365</w:t>
            </w:r>
            <w:r w:rsidR="00117AC9" w:rsidRPr="00B46CAA">
              <w:rPr>
                <w:sz w:val="24"/>
                <w:szCs w:val="24"/>
                <w:lang w:val="ru-RU"/>
              </w:rPr>
              <w:t>0</w:t>
            </w:r>
          </w:p>
          <w:p w:rsidR="00307EBC" w:rsidRDefault="00307EBC" w:rsidP="00307EBC">
            <w:pPr>
              <w:rPr>
                <w:sz w:val="24"/>
                <w:szCs w:val="24"/>
                <w:lang w:val="ru-RU"/>
              </w:rPr>
            </w:pPr>
          </w:p>
          <w:p w:rsidR="00062DD9" w:rsidRDefault="00307EBC" w:rsidP="00307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</w:t>
            </w:r>
          </w:p>
          <w:p w:rsidR="00062DD9" w:rsidRDefault="00062DD9" w:rsidP="00062DD9">
            <w:pPr>
              <w:rPr>
                <w:sz w:val="24"/>
                <w:szCs w:val="24"/>
              </w:rPr>
            </w:pPr>
          </w:p>
          <w:p w:rsidR="0027775E" w:rsidRPr="00062DD9" w:rsidRDefault="00062DD9" w:rsidP="0006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27775E" w:rsidRPr="00F569C3" w:rsidRDefault="00C72D5F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Bottega Vinai  Pinot Grigio Trentino DOC Cavit</w:t>
            </w:r>
            <w:r w:rsidRPr="00C270CD">
              <w:rPr>
                <w:sz w:val="24"/>
                <w:szCs w:val="24"/>
              </w:rPr>
              <w:t xml:space="preserve"> (Italy, Trento)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933A3F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3850</w:t>
            </w: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062DD9" w:rsidRPr="00C72D5F" w:rsidRDefault="00C72D5F" w:rsidP="00C72D5F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Pinot Grigio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27775E" w:rsidRPr="00F569C3" w:rsidRDefault="00C72D5F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Medusa Albarino Rias BaixasDO  Felix Solis</w:t>
            </w:r>
            <w:r w:rsidRPr="00C270CD">
              <w:rPr>
                <w:sz w:val="24"/>
                <w:szCs w:val="24"/>
              </w:rPr>
              <w:t xml:space="preserve"> (Spain, Galicia)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933A3F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A715B">
              <w:rPr>
                <w:sz w:val="24"/>
                <w:szCs w:val="24"/>
              </w:rPr>
              <w:t>50</w:t>
            </w: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27775E" w:rsidRPr="001A715B" w:rsidRDefault="001A715B" w:rsidP="001A715B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Albarino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27775E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Petit Chablis Simonnet</w:t>
            </w:r>
            <w:r w:rsidR="007E6A04">
              <w:rPr>
                <w:b/>
                <w:sz w:val="24"/>
                <w:szCs w:val="24"/>
              </w:rPr>
              <w:t xml:space="preserve"> </w:t>
            </w:r>
            <w:r w:rsidRPr="00F569C3">
              <w:rPr>
                <w:b/>
                <w:sz w:val="24"/>
                <w:szCs w:val="24"/>
              </w:rPr>
              <w:t>Febvre (</w:t>
            </w:r>
            <w:r w:rsidRPr="007E6A04">
              <w:rPr>
                <w:sz w:val="24"/>
                <w:szCs w:val="24"/>
              </w:rPr>
              <w:t>France,</w:t>
            </w:r>
            <w:r w:rsidRPr="00C270CD">
              <w:rPr>
                <w:sz w:val="24"/>
                <w:szCs w:val="24"/>
              </w:rPr>
              <w:t xml:space="preserve"> Bourgogne)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C270C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27775E" w:rsidRPr="001A715B" w:rsidRDefault="001A715B" w:rsidP="001A715B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Chardonnay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27775E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 xml:space="preserve">Chablis Premier Cru Montmains Olivier Tricon </w:t>
            </w:r>
            <w:r w:rsidRPr="00C270CD">
              <w:rPr>
                <w:sz w:val="24"/>
                <w:szCs w:val="24"/>
              </w:rPr>
              <w:t xml:space="preserve">(France, Bourgogne)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</w:p>
        </w:tc>
      </w:tr>
      <w:tr w:rsidR="0027775E" w:rsidTr="00910FF5">
        <w:trPr>
          <w:trHeight w:val="281"/>
        </w:trPr>
        <w:tc>
          <w:tcPr>
            <w:tcW w:w="7340" w:type="dxa"/>
          </w:tcPr>
          <w:p w:rsidR="0027775E" w:rsidRPr="001A715B" w:rsidRDefault="001A715B" w:rsidP="001A715B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 Chardonnay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FE53A0" w:rsidRPr="00FE53A0" w:rsidRDefault="00FE53A0" w:rsidP="00FE53A0">
            <w:pPr>
              <w:pStyle w:val="10"/>
              <w:rPr>
                <w:sz w:val="24"/>
                <w:szCs w:val="24"/>
              </w:rPr>
            </w:pPr>
            <w:r w:rsidRPr="00FE53A0">
              <w:rPr>
                <w:b/>
                <w:sz w:val="24"/>
                <w:szCs w:val="24"/>
              </w:rPr>
              <w:lastRenderedPageBreak/>
              <w:t>I Fiori Vermentino di Sardegna  Pala</w:t>
            </w:r>
            <w:r w:rsidRPr="00FE53A0">
              <w:rPr>
                <w:sz w:val="24"/>
                <w:szCs w:val="24"/>
              </w:rPr>
              <w:t xml:space="preserve"> (Italy, Sardegna)                </w:t>
            </w:r>
          </w:p>
          <w:p w:rsidR="0027775E" w:rsidRPr="005F0D44" w:rsidRDefault="00FE53A0" w:rsidP="005F0D44">
            <w:pPr>
              <w:pStyle w:val="10"/>
              <w:tabs>
                <w:tab w:val="left" w:pos="5295"/>
              </w:tabs>
              <w:rPr>
                <w:i/>
                <w:sz w:val="28"/>
                <w:szCs w:val="28"/>
              </w:rPr>
            </w:pPr>
            <w:r w:rsidRPr="00FE53A0">
              <w:rPr>
                <w:i/>
                <w:sz w:val="24"/>
                <w:szCs w:val="24"/>
              </w:rPr>
              <w:t>100% Vermentino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Pr="001A715B" w:rsidRDefault="00FE53A0" w:rsidP="0095577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3750</w:t>
            </w:r>
            <w:r w:rsidR="00C60E7D">
              <w:rPr>
                <w:sz w:val="24"/>
                <w:szCs w:val="24"/>
                <w:lang w:val="ru-RU"/>
              </w:rPr>
              <w:t xml:space="preserve">                          </w:t>
            </w:r>
            <w:r w:rsidR="001A715B" w:rsidRPr="00C270CD">
              <w:rPr>
                <w:sz w:val="24"/>
                <w:szCs w:val="24"/>
              </w:rPr>
              <w:t xml:space="preserve">     </w:t>
            </w:r>
            <w:r w:rsidR="001A715B">
              <w:rPr>
                <w:sz w:val="24"/>
                <w:szCs w:val="24"/>
              </w:rPr>
              <w:t xml:space="preserve">                           </w:t>
            </w:r>
            <w:r w:rsidR="001A715B" w:rsidRPr="00C270CD">
              <w:rPr>
                <w:sz w:val="24"/>
                <w:szCs w:val="24"/>
              </w:rPr>
              <w:t xml:space="preserve"> </w:t>
            </w:r>
          </w:p>
        </w:tc>
      </w:tr>
      <w:tr w:rsidR="0027775E" w:rsidTr="00910FF5">
        <w:trPr>
          <w:trHeight w:val="295"/>
        </w:trPr>
        <w:tc>
          <w:tcPr>
            <w:tcW w:w="7340" w:type="dxa"/>
          </w:tcPr>
          <w:p w:rsidR="005F0D44" w:rsidRDefault="001A715B" w:rsidP="0027775E">
            <w:pPr>
              <w:pStyle w:val="10"/>
              <w:rPr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Villata  Roero Arneis DOCG Terre da Vino</w:t>
            </w:r>
            <w:r w:rsidRPr="00C270CD">
              <w:rPr>
                <w:sz w:val="24"/>
                <w:szCs w:val="24"/>
              </w:rPr>
              <w:t xml:space="preserve"> (Italy, Piemonte)</w:t>
            </w:r>
          </w:p>
          <w:p w:rsidR="0027775E" w:rsidRPr="00F569C3" w:rsidRDefault="00FE53A0" w:rsidP="0027775E">
            <w:pPr>
              <w:pStyle w:val="10"/>
              <w:rPr>
                <w:b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 xml:space="preserve"> 100%  Arneis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7775E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3655</w:t>
            </w:r>
            <w:r w:rsidRPr="00C270CD">
              <w:rPr>
                <w:sz w:val="24"/>
                <w:szCs w:val="24"/>
              </w:rPr>
              <w:t xml:space="preserve">  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Gavi del Comune di Gavi DOCG Granee Batasiolo</w:t>
            </w:r>
            <w:r w:rsidRPr="00C270CD">
              <w:rPr>
                <w:sz w:val="24"/>
                <w:szCs w:val="24"/>
              </w:rPr>
              <w:t xml:space="preserve"> (Italy, Piemonte)           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 Cortese</w:t>
            </w:r>
            <w:r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Sancerre AOC  Domaine Vacheron</w:t>
            </w:r>
            <w:r w:rsidRPr="00C270CD">
              <w:rPr>
                <w:sz w:val="24"/>
                <w:szCs w:val="24"/>
              </w:rPr>
              <w:t xml:space="preserve"> (France, Val de Loire</w:t>
            </w:r>
            <w:r w:rsidRPr="00FE7B9E">
              <w:rPr>
                <w:sz w:val="24"/>
                <w:szCs w:val="24"/>
              </w:rPr>
              <w:t>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Sauvignon Blanc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Sauvignon Blanc Private Bin Villa Maria</w:t>
            </w:r>
            <w:r w:rsidRPr="00C270CD">
              <w:rPr>
                <w:sz w:val="24"/>
                <w:szCs w:val="24"/>
              </w:rPr>
              <w:t xml:space="preserve"> (New Zealand, Marlborough)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4A357B" w:rsidRPr="001A715B" w:rsidRDefault="004A357B" w:rsidP="001A715B">
            <w:pPr>
              <w:pStyle w:val="10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1A715B" w:rsidRDefault="001A715B" w:rsidP="0027775E">
            <w:pPr>
              <w:pStyle w:val="10"/>
              <w:rPr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Sauvignon Blanc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C270CD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The Hermit Crab  d'Arenberg</w:t>
            </w:r>
            <w:r w:rsidRPr="00C270CD">
              <w:rPr>
                <w:sz w:val="24"/>
                <w:szCs w:val="24"/>
              </w:rPr>
              <w:t xml:space="preserve"> (Australia, McLaren  Vale)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 w:rsidRPr="00F569C3">
              <w:rPr>
                <w:b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59F6CB85" wp14:editId="6BEA8714">
                  <wp:simplePos x="0" y="0"/>
                  <wp:positionH relativeFrom="column">
                    <wp:posOffset>7244715</wp:posOffset>
                  </wp:positionH>
                  <wp:positionV relativeFrom="paragraph">
                    <wp:posOffset>283845</wp:posOffset>
                  </wp:positionV>
                  <wp:extent cx="533400" cy="466725"/>
                  <wp:effectExtent l="19050" t="0" r="0" b="0"/>
                  <wp:wrapNone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18" t="39774" r="49523" b="4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3750</w:t>
            </w:r>
          </w:p>
        </w:tc>
      </w:tr>
      <w:tr w:rsidR="001A715B" w:rsidTr="00910FF5">
        <w:trPr>
          <w:trHeight w:val="354"/>
        </w:trPr>
        <w:tc>
          <w:tcPr>
            <w:tcW w:w="7340" w:type="dxa"/>
          </w:tcPr>
          <w:p w:rsidR="00D23612" w:rsidRDefault="001A715B" w:rsidP="0065395E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Viognier, Marsanne</w:t>
            </w:r>
          </w:p>
          <w:p w:rsidR="005F0D44" w:rsidRPr="00AB1166" w:rsidRDefault="005F0D44" w:rsidP="0065395E">
            <w:pPr>
              <w:pStyle w:val="10"/>
              <w:rPr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896"/>
        </w:trPr>
        <w:tc>
          <w:tcPr>
            <w:tcW w:w="7340" w:type="dxa"/>
          </w:tcPr>
          <w:p w:rsidR="001A715B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C270CD">
              <w:rPr>
                <w:b/>
                <w:sz w:val="24"/>
                <w:szCs w:val="24"/>
                <w:highlight w:val="yellow"/>
              </w:rPr>
              <w:t>НЕСКУЧНОЕ КРАСНОЕ/NOT THAT BORING RED</w:t>
            </w:r>
          </w:p>
          <w:p w:rsidR="00E62803" w:rsidRPr="002F453B" w:rsidRDefault="00E62803" w:rsidP="0066503C">
            <w:pPr>
              <w:pStyle w:val="10"/>
              <w:shd w:val="clear" w:color="auto" w:fill="FFFFFF" w:themeFill="background1"/>
              <w:rPr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Loco Cimbali  Pinot Meunier by Repin (Russia, Crimea</w:t>
            </w:r>
            <w:r w:rsidRPr="00E62803">
              <w:rPr>
                <w:sz w:val="24"/>
                <w:szCs w:val="24"/>
              </w:rPr>
              <w:t xml:space="preserve">)       </w:t>
            </w:r>
          </w:p>
          <w:p w:rsidR="00E62803" w:rsidRPr="001A715B" w:rsidRDefault="00E62803" w:rsidP="0066503C">
            <w:pPr>
              <w:pStyle w:val="10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62803">
              <w:rPr>
                <w:i/>
                <w:sz w:val="24"/>
                <w:szCs w:val="24"/>
              </w:rPr>
              <w:t>100% Pinot Meunier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17AC9" w:rsidRDefault="00117AC9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  <w:p w:rsidR="00117AC9" w:rsidRPr="00117AC9" w:rsidRDefault="0073167C" w:rsidP="0011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C270CD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Coteaux Bourguignons AOC Boisseaux-Estivant</w:t>
            </w:r>
            <w:r w:rsidRPr="00C270CD">
              <w:rPr>
                <w:sz w:val="24"/>
                <w:szCs w:val="24"/>
              </w:rPr>
              <w:t xml:space="preserve"> (Fr</w:t>
            </w:r>
            <w:r>
              <w:rPr>
                <w:sz w:val="24"/>
                <w:szCs w:val="24"/>
              </w:rPr>
              <w:t>ance, Bourgogne)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C270CD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 xml:space="preserve">Gamay, Pinot Noir, Gamay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C270CD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Sancerre AOC Les Baronnes He</w:t>
            </w:r>
            <w:r w:rsidRPr="00F569C3">
              <w:rPr>
                <w:b/>
                <w:sz w:val="24"/>
                <w:szCs w:val="24"/>
              </w:rPr>
              <w:t>nri Bourgeois</w:t>
            </w:r>
            <w:r w:rsidRPr="00C270CD">
              <w:rPr>
                <w:sz w:val="24"/>
                <w:szCs w:val="24"/>
              </w:rPr>
              <w:t xml:space="preserve"> (France, Val de Loire)             </w:t>
            </w:r>
            <w:r>
              <w:rPr>
                <w:sz w:val="24"/>
                <w:szCs w:val="24"/>
              </w:rPr>
              <w:t xml:space="preserve">       </w:t>
            </w:r>
            <w:r w:rsidRPr="00C2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C2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27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</w:p>
        </w:tc>
      </w:tr>
      <w:tr w:rsidR="001A715B" w:rsidTr="00910FF5">
        <w:trPr>
          <w:trHeight w:val="281"/>
        </w:trPr>
        <w:tc>
          <w:tcPr>
            <w:tcW w:w="7340" w:type="dxa"/>
            <w:shd w:val="clear" w:color="auto" w:fill="FFFFFF" w:themeFill="background1"/>
          </w:tcPr>
          <w:p w:rsidR="001A715B" w:rsidRPr="0066503C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66503C">
              <w:rPr>
                <w:i/>
                <w:sz w:val="24"/>
                <w:szCs w:val="24"/>
              </w:rPr>
              <w:t xml:space="preserve">100% Pinot Noir   </w:t>
            </w:r>
          </w:p>
          <w:p w:rsidR="002F453B" w:rsidRPr="0066503C" w:rsidRDefault="002F453B" w:rsidP="0066503C">
            <w:pPr>
              <w:pStyle w:val="10"/>
              <w:shd w:val="clear" w:color="auto" w:fill="FFFFFF" w:themeFill="background1"/>
              <w:rPr>
                <w:sz w:val="24"/>
                <w:szCs w:val="24"/>
              </w:rPr>
            </w:pPr>
            <w:r w:rsidRPr="0066503C">
              <w:rPr>
                <w:b/>
                <w:sz w:val="24"/>
                <w:szCs w:val="24"/>
              </w:rPr>
              <w:t>Mi Terruno Expresion Cabernet Franc</w:t>
            </w:r>
            <w:r w:rsidRPr="0066503C">
              <w:rPr>
                <w:sz w:val="24"/>
                <w:szCs w:val="24"/>
              </w:rPr>
              <w:t xml:space="preserve"> (Argentina, Mendoza)      </w:t>
            </w:r>
            <w:r w:rsidR="00117AC9" w:rsidRPr="0066503C">
              <w:rPr>
                <w:sz w:val="24"/>
                <w:szCs w:val="24"/>
              </w:rPr>
              <w:t xml:space="preserve">        </w:t>
            </w:r>
          </w:p>
          <w:p w:rsidR="002F453B" w:rsidRPr="0066503C" w:rsidRDefault="002F453B" w:rsidP="0066503C">
            <w:pPr>
              <w:pStyle w:val="10"/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66503C">
              <w:rPr>
                <w:i/>
                <w:sz w:val="24"/>
                <w:szCs w:val="24"/>
              </w:rPr>
              <w:t>100% Cabernet Franc</w:t>
            </w:r>
          </w:p>
        </w:tc>
        <w:tc>
          <w:tcPr>
            <w:tcW w:w="1092" w:type="dxa"/>
            <w:shd w:val="clear" w:color="auto" w:fill="FFFFFF" w:themeFill="background1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117AC9" w:rsidRDefault="00117AC9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  <w:p w:rsidR="001A715B" w:rsidRPr="00117AC9" w:rsidRDefault="0073167C" w:rsidP="00117A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2650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Tarambola Casa Santos Lima</w:t>
            </w:r>
            <w:r w:rsidRPr="00C270CD">
              <w:rPr>
                <w:sz w:val="24"/>
                <w:szCs w:val="24"/>
              </w:rPr>
              <w:t xml:space="preserve"> (Portugal)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1A715B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2955                   </w:t>
            </w: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Touriga Nacional, Syrah, Cabernet Sauvignon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5F0D44" w:rsidRDefault="008D3C5E" w:rsidP="008D3C5E">
            <w:pPr>
              <w:pStyle w:val="10"/>
              <w:rPr>
                <w:b/>
                <w:sz w:val="24"/>
                <w:szCs w:val="24"/>
              </w:rPr>
            </w:pPr>
            <w:r w:rsidRPr="005F0D44">
              <w:rPr>
                <w:b/>
                <w:sz w:val="24"/>
                <w:szCs w:val="24"/>
                <w:shd w:val="clear" w:color="auto" w:fill="FFFFFF" w:themeFill="background1"/>
              </w:rPr>
              <w:t>Merlot Reserve Usadba Markotkh (Russia,</w:t>
            </w:r>
            <w:r w:rsidRPr="005F0D44">
              <w:rPr>
                <w:b/>
                <w:sz w:val="24"/>
                <w:szCs w:val="24"/>
              </w:rPr>
              <w:t xml:space="preserve"> Kuban)</w:t>
            </w:r>
            <w:r w:rsidR="00FE53A0" w:rsidRPr="005F0D44">
              <w:rPr>
                <w:b/>
                <w:sz w:val="24"/>
                <w:szCs w:val="24"/>
              </w:rPr>
              <w:t xml:space="preserve"> </w:t>
            </w:r>
          </w:p>
          <w:p w:rsidR="008D3C5E" w:rsidRPr="00FE53A0" w:rsidRDefault="00FE53A0" w:rsidP="008D3C5E">
            <w:pPr>
              <w:pStyle w:val="10"/>
              <w:rPr>
                <w:b/>
                <w:sz w:val="24"/>
                <w:szCs w:val="24"/>
                <w:highlight w:val="red"/>
              </w:rPr>
            </w:pPr>
            <w:r>
              <w:rPr>
                <w:i/>
                <w:sz w:val="24"/>
                <w:szCs w:val="24"/>
              </w:rPr>
              <w:t xml:space="preserve">100% </w:t>
            </w:r>
            <w:r w:rsidR="008D3C5E" w:rsidRPr="00FE53A0">
              <w:rPr>
                <w:i/>
                <w:sz w:val="24"/>
                <w:szCs w:val="24"/>
              </w:rPr>
              <w:t>Merlot</w:t>
            </w:r>
          </w:p>
          <w:p w:rsidR="00C60E7D" w:rsidRPr="00C60E7D" w:rsidRDefault="00C60E7D" w:rsidP="00C60E7D">
            <w:pPr>
              <w:pStyle w:val="10"/>
              <w:rPr>
                <w:sz w:val="24"/>
                <w:szCs w:val="24"/>
              </w:rPr>
            </w:pPr>
            <w:r w:rsidRPr="0066503C">
              <w:rPr>
                <w:b/>
                <w:sz w:val="24"/>
                <w:szCs w:val="24"/>
              </w:rPr>
              <w:t>Kühling-Gillot Cuvee Rot</w:t>
            </w:r>
            <w:r w:rsidRPr="0066503C">
              <w:rPr>
                <w:sz w:val="24"/>
                <w:szCs w:val="24"/>
              </w:rPr>
              <w:t xml:space="preserve"> (Germany, Rheinhessen) Biodynamic</w:t>
            </w:r>
            <w:r w:rsidRPr="00C60E7D">
              <w:rPr>
                <w:sz w:val="24"/>
                <w:szCs w:val="24"/>
              </w:rPr>
              <w:t xml:space="preserve">      </w:t>
            </w:r>
          </w:p>
          <w:p w:rsidR="00C60E7D" w:rsidRPr="001A715B" w:rsidRDefault="00C60E7D" w:rsidP="0065395E">
            <w:pPr>
              <w:pStyle w:val="10"/>
              <w:rPr>
                <w:i/>
                <w:sz w:val="24"/>
                <w:szCs w:val="24"/>
              </w:rPr>
            </w:pPr>
            <w:r w:rsidRPr="00C60E7D">
              <w:rPr>
                <w:i/>
                <w:sz w:val="24"/>
                <w:szCs w:val="24"/>
              </w:rPr>
              <w:t>Merlot, Cabernet Sauvignon, Syrah, Spatburgunder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8D3C5E" w:rsidRPr="00FE53A0" w:rsidRDefault="00FE53A0" w:rsidP="00117AC9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2950</w:t>
            </w:r>
          </w:p>
          <w:p w:rsidR="001A715B" w:rsidRPr="00117AC9" w:rsidRDefault="0073167C" w:rsidP="00117A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  <w:r w:rsidR="00117AC9" w:rsidRPr="00117AC9">
              <w:rPr>
                <w:sz w:val="24"/>
                <w:szCs w:val="24"/>
                <w:lang w:val="ru-RU"/>
              </w:rPr>
              <w:t>50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Blaufränkisch Urbanihof</w:t>
            </w:r>
            <w:r w:rsidRPr="00C270CD">
              <w:rPr>
                <w:sz w:val="24"/>
                <w:szCs w:val="24"/>
              </w:rPr>
              <w:t xml:space="preserve"> (Austria, Niederösterreich)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3560</w:t>
            </w: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Blaufränkisch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The Big Top  ZinfandelBoutinot</w:t>
            </w:r>
            <w:r w:rsidRPr="00C270CD">
              <w:rPr>
                <w:sz w:val="24"/>
                <w:szCs w:val="24"/>
              </w:rPr>
              <w:t xml:space="preserve"> (USA, California)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Pr="001A715B" w:rsidRDefault="001A715B" w:rsidP="001A715B">
            <w:pPr>
              <w:pStyle w:val="10"/>
              <w:tabs>
                <w:tab w:val="left" w:pos="7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Zinfandel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Chateau CitranHaut-Medoc</w:t>
            </w:r>
            <w:r w:rsidRPr="00C270CD">
              <w:rPr>
                <w:sz w:val="24"/>
                <w:szCs w:val="24"/>
              </w:rPr>
              <w:t xml:space="preserve"> (France, Bordeaux)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47% Cabernet Sauvignon, 44% Merlot, 9% Cabernet Franc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Kacha Valley Cabernet Franc Satera Winery</w:t>
            </w:r>
            <w:r w:rsidRPr="00C270CD">
              <w:rPr>
                <w:sz w:val="24"/>
                <w:szCs w:val="24"/>
              </w:rPr>
              <w:t xml:space="preserve"> (Russia, Crimea)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  <w:r w:rsidRPr="00C270C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C2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 Cabernet Franc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Chianti Classico DOCG  Agricola San</w:t>
            </w:r>
            <w:r w:rsidRPr="00C270CD">
              <w:rPr>
                <w:sz w:val="24"/>
                <w:szCs w:val="24"/>
              </w:rPr>
              <w:t xml:space="preserve"> </w:t>
            </w:r>
            <w:r w:rsidRPr="009E60BD">
              <w:rPr>
                <w:b/>
                <w:sz w:val="24"/>
                <w:szCs w:val="24"/>
              </w:rPr>
              <w:t>Felice</w:t>
            </w:r>
            <w:r w:rsidRPr="00C270CD">
              <w:rPr>
                <w:sz w:val="24"/>
                <w:szCs w:val="24"/>
              </w:rPr>
              <w:t xml:space="preserve">  (Italy, Tuscany)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80% Sangiovese,Colorino,Pugnitello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07424E" w:rsidRPr="0007424E" w:rsidRDefault="0007424E" w:rsidP="001A715B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Planeta Plumbago DOC </w:t>
            </w:r>
            <w:r>
              <w:rPr>
                <w:sz w:val="24"/>
                <w:szCs w:val="24"/>
              </w:rPr>
              <w:t>(</w:t>
            </w:r>
            <w:r w:rsidRPr="0007424E">
              <w:rPr>
                <w:sz w:val="24"/>
                <w:szCs w:val="24"/>
              </w:rPr>
              <w:t>Italy, Sicilia)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7424E" w:rsidRPr="0007424E" w:rsidRDefault="0007424E" w:rsidP="001A715B">
            <w:pPr>
              <w:pStyle w:val="10"/>
              <w:rPr>
                <w:sz w:val="24"/>
                <w:szCs w:val="24"/>
              </w:rPr>
            </w:pPr>
            <w:r w:rsidRPr="0007424E">
              <w:rPr>
                <w:sz w:val="24"/>
                <w:szCs w:val="24"/>
              </w:rPr>
              <w:t>100% Nero D</w:t>
            </w:r>
            <w:r w:rsidR="001342CB">
              <w:rPr>
                <w:sz w:val="24"/>
                <w:szCs w:val="24"/>
              </w:rPr>
              <w:t>`A</w:t>
            </w:r>
            <w:r w:rsidRPr="0007424E">
              <w:rPr>
                <w:sz w:val="24"/>
                <w:szCs w:val="24"/>
              </w:rPr>
              <w:t>vola</w:t>
            </w:r>
          </w:p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Brunello di Montalcino DOCG Villa Poggio Salvi</w:t>
            </w:r>
            <w:r w:rsidRPr="00C270CD">
              <w:rPr>
                <w:sz w:val="24"/>
                <w:szCs w:val="24"/>
              </w:rPr>
              <w:t xml:space="preserve"> (Italy, Tuscany)  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07424E" w:rsidRDefault="0007424E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</w:t>
            </w:r>
          </w:p>
          <w:p w:rsidR="0007424E" w:rsidRDefault="0007424E" w:rsidP="001A715B">
            <w:pPr>
              <w:pStyle w:val="10"/>
              <w:rPr>
                <w:sz w:val="24"/>
                <w:szCs w:val="24"/>
              </w:rPr>
            </w:pPr>
          </w:p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Sangiovese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Barbaresco DOCG La Casa in Collina Terre da Vino</w:t>
            </w:r>
            <w:r w:rsidRPr="00C270CD">
              <w:rPr>
                <w:sz w:val="24"/>
                <w:szCs w:val="24"/>
              </w:rPr>
              <w:t xml:space="preserve"> (Italy, Piemonte)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  <w:r w:rsidRPr="00C270C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Nebbiolo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Edicion Limitada Bodegas Ramon Bilbao</w:t>
            </w:r>
            <w:r w:rsidRPr="00C270CD">
              <w:rPr>
                <w:sz w:val="24"/>
                <w:szCs w:val="24"/>
              </w:rPr>
              <w:t xml:space="preserve"> (Spain, Rioja DOC)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Pr="009C03A3" w:rsidRDefault="009C03A3" w:rsidP="009C03A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  <w:r w:rsidRPr="00C270CD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9C03A3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Tempranillo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281"/>
        </w:trPr>
        <w:tc>
          <w:tcPr>
            <w:tcW w:w="7340" w:type="dxa"/>
          </w:tcPr>
          <w:p w:rsidR="001A715B" w:rsidRPr="00F569C3" w:rsidRDefault="009C03A3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Matsu  El Recio Toro DO (</w:t>
            </w:r>
            <w:r w:rsidRPr="00C270CD">
              <w:rPr>
                <w:sz w:val="24"/>
                <w:szCs w:val="24"/>
              </w:rPr>
              <w:t>Spain, Castilla y León)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9C03A3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5125</w:t>
            </w:r>
          </w:p>
        </w:tc>
      </w:tr>
      <w:tr w:rsidR="001A715B" w:rsidTr="00910FF5">
        <w:trPr>
          <w:trHeight w:val="295"/>
        </w:trPr>
        <w:tc>
          <w:tcPr>
            <w:tcW w:w="7340" w:type="dxa"/>
          </w:tcPr>
          <w:p w:rsidR="001A715B" w:rsidRPr="009C03A3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Tempranillo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910FF5">
        <w:trPr>
          <w:trHeight w:val="337"/>
        </w:trPr>
        <w:tc>
          <w:tcPr>
            <w:tcW w:w="7340" w:type="dxa"/>
          </w:tcPr>
          <w:p w:rsidR="004A357B" w:rsidRPr="0007424E" w:rsidRDefault="004A357B" w:rsidP="0065395E">
            <w:pPr>
              <w:pStyle w:val="10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9C03A3" w:rsidTr="00910FF5">
        <w:trPr>
          <w:trHeight w:val="281"/>
        </w:trPr>
        <w:tc>
          <w:tcPr>
            <w:tcW w:w="7340" w:type="dxa"/>
          </w:tcPr>
          <w:p w:rsidR="005C6E31" w:rsidRDefault="005C6E31" w:rsidP="001A715B">
            <w:pPr>
              <w:pStyle w:val="10"/>
              <w:rPr>
                <w:b/>
                <w:sz w:val="24"/>
                <w:szCs w:val="24"/>
                <w:highlight w:val="yellow"/>
                <w:lang w:val="ru-RU"/>
              </w:rPr>
            </w:pPr>
          </w:p>
          <w:p w:rsidR="005C6E31" w:rsidRDefault="005C6E31" w:rsidP="001A715B">
            <w:pPr>
              <w:pStyle w:val="10"/>
              <w:rPr>
                <w:b/>
                <w:sz w:val="24"/>
                <w:szCs w:val="24"/>
                <w:highlight w:val="yellow"/>
                <w:lang w:val="ru-RU"/>
              </w:rPr>
            </w:pPr>
          </w:p>
          <w:p w:rsidR="009C03A3" w:rsidRPr="00C270CD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  <w:lang w:val="ru-RU"/>
              </w:rPr>
              <w:lastRenderedPageBreak/>
              <w:t>ОРГАНИКА</w:t>
            </w:r>
            <w:r w:rsidRPr="0027775E">
              <w:rPr>
                <w:b/>
                <w:sz w:val="24"/>
                <w:szCs w:val="24"/>
                <w:highlight w:val="yellow"/>
              </w:rPr>
              <w:t xml:space="preserve">, </w:t>
            </w:r>
            <w:r>
              <w:rPr>
                <w:b/>
                <w:sz w:val="24"/>
                <w:szCs w:val="24"/>
                <w:highlight w:val="yellow"/>
                <w:lang w:val="ru-RU"/>
              </w:rPr>
              <w:t>БИОДИНАМИКА</w:t>
            </w:r>
            <w:r w:rsidRPr="00F569C3">
              <w:rPr>
                <w:b/>
                <w:sz w:val="24"/>
                <w:szCs w:val="24"/>
                <w:highlight w:val="yellow"/>
              </w:rPr>
              <w:t>/</w:t>
            </w:r>
            <w:r w:rsidRPr="00846043">
              <w:rPr>
                <w:b/>
                <w:sz w:val="24"/>
                <w:szCs w:val="24"/>
                <w:highlight w:val="yellow"/>
              </w:rPr>
              <w:t>ORGANICS, BIODYNAMICS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9C03A3" w:rsidRDefault="009C03A3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9C03A3" w:rsidTr="00910FF5">
        <w:trPr>
          <w:trHeight w:val="295"/>
        </w:trPr>
        <w:tc>
          <w:tcPr>
            <w:tcW w:w="7340" w:type="dxa"/>
          </w:tcPr>
          <w:p w:rsidR="009C03A3" w:rsidRPr="00C270CD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Pianeta Organico Prosecco DOC Extra Brut </w:t>
            </w:r>
            <w:r w:rsidRPr="00C270CD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(Italy, Veneto</w:t>
            </w:r>
            <w:r w:rsidRPr="00C270CD">
              <w:rPr>
                <w:sz w:val="24"/>
                <w:szCs w:val="24"/>
              </w:rPr>
              <w:t>)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9C03A3" w:rsidRDefault="009C03A3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2535</w:t>
            </w:r>
          </w:p>
        </w:tc>
      </w:tr>
      <w:tr w:rsidR="009C03A3" w:rsidTr="00910FF5">
        <w:trPr>
          <w:trHeight w:val="281"/>
        </w:trPr>
        <w:tc>
          <w:tcPr>
            <w:tcW w:w="7340" w:type="dxa"/>
          </w:tcPr>
          <w:p w:rsidR="009C03A3" w:rsidRPr="00C270CD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 Glera</w:t>
            </w:r>
            <w:r w:rsidRPr="00C270CD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9C03A3" w:rsidRDefault="009C03A3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9C03A3" w:rsidTr="00910FF5">
        <w:trPr>
          <w:trHeight w:val="295"/>
        </w:trPr>
        <w:tc>
          <w:tcPr>
            <w:tcW w:w="7340" w:type="dxa"/>
          </w:tcPr>
          <w:p w:rsidR="009C03A3" w:rsidRPr="00C270CD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Schmelzers PetNat Dion</w:t>
            </w:r>
            <w:r>
              <w:rPr>
                <w:sz w:val="24"/>
                <w:szCs w:val="24"/>
              </w:rPr>
              <w:t xml:space="preserve"> (Austria, Burgenland</w:t>
            </w:r>
            <w:r w:rsidRPr="00C270CD">
              <w:rPr>
                <w:sz w:val="24"/>
                <w:szCs w:val="24"/>
              </w:rPr>
              <w:t>)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9C03A3" w:rsidRPr="009C03A3" w:rsidRDefault="009C03A3" w:rsidP="009C03A3">
            <w:pPr>
              <w:pStyle w:val="1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3640</w:t>
            </w:r>
            <w:r w:rsidRPr="00C270CD">
              <w:rPr>
                <w:noProof/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9C03A3" w:rsidTr="00910FF5">
        <w:trPr>
          <w:trHeight w:val="281"/>
        </w:trPr>
        <w:tc>
          <w:tcPr>
            <w:tcW w:w="7340" w:type="dxa"/>
          </w:tcPr>
          <w:p w:rsidR="009C03A3" w:rsidRPr="009C03A3" w:rsidRDefault="009C03A3" w:rsidP="001A715B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80% Welschriesling, 20%</w:t>
            </w:r>
            <w:r w:rsidRPr="00C270C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Samling</w:t>
            </w:r>
            <w:r w:rsidRPr="00C270CD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9C03A3" w:rsidRDefault="009C03A3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9C03A3" w:rsidTr="00910FF5">
        <w:trPr>
          <w:trHeight w:val="295"/>
        </w:trPr>
        <w:tc>
          <w:tcPr>
            <w:tcW w:w="7340" w:type="dxa"/>
          </w:tcPr>
          <w:p w:rsidR="009C03A3" w:rsidRPr="0065395E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Lunaria LaBelle Malvasia Spumante PetNat Brut Nature DOC </w:t>
            </w:r>
            <w:r>
              <w:rPr>
                <w:sz w:val="24"/>
                <w:szCs w:val="24"/>
              </w:rPr>
              <w:t>(Italy,Abruzzo</w:t>
            </w:r>
            <w:r w:rsidRPr="00C270CD">
              <w:rPr>
                <w:sz w:val="24"/>
                <w:szCs w:val="24"/>
              </w:rPr>
              <w:t>)</w:t>
            </w:r>
            <w:r w:rsidR="0065395E" w:rsidRPr="0065395E">
              <w:rPr>
                <w:sz w:val="24"/>
                <w:szCs w:val="24"/>
              </w:rPr>
              <w:t xml:space="preserve"> </w:t>
            </w:r>
            <w:r w:rsidR="0065395E">
              <w:rPr>
                <w:i/>
                <w:sz w:val="24"/>
                <w:szCs w:val="24"/>
              </w:rPr>
              <w:t>100% Malvasia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9C03A3" w:rsidRPr="009C03A3" w:rsidRDefault="009C03A3" w:rsidP="009C03A3">
            <w:pPr>
              <w:pStyle w:val="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3640</w:t>
            </w:r>
            <w:r w:rsidRPr="00C270CD">
              <w:rPr>
                <w:noProof/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w:t xml:space="preserve">              </w:t>
            </w:r>
          </w:p>
        </w:tc>
      </w:tr>
    </w:tbl>
    <w:p w:rsidR="00910FF5" w:rsidRPr="00910FF5" w:rsidRDefault="00910FF5" w:rsidP="00910FF5">
      <w:pPr>
        <w:pStyle w:val="1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78F2">
        <w:rPr>
          <w:b/>
          <w:sz w:val="24"/>
          <w:szCs w:val="24"/>
        </w:rPr>
        <w:t>Gaumen Spiel</w:t>
      </w:r>
      <w:r w:rsidRPr="00910FF5">
        <w:rPr>
          <w:sz w:val="24"/>
          <w:szCs w:val="24"/>
        </w:rPr>
        <w:t xml:space="preserve"> </w:t>
      </w:r>
      <w:r w:rsidR="00ED78F2">
        <w:rPr>
          <w:b/>
          <w:sz w:val="24"/>
          <w:szCs w:val="24"/>
        </w:rPr>
        <w:t>Gewu</w:t>
      </w:r>
      <w:r w:rsidR="00ED78F2" w:rsidRPr="00ED78F2">
        <w:rPr>
          <w:b/>
          <w:sz w:val="24"/>
          <w:szCs w:val="24"/>
        </w:rPr>
        <w:t>rztraminer</w:t>
      </w:r>
      <w:r w:rsidRPr="00ED78F2">
        <w:rPr>
          <w:b/>
          <w:sz w:val="24"/>
          <w:szCs w:val="24"/>
        </w:rPr>
        <w:t xml:space="preserve"> </w:t>
      </w:r>
      <w:r w:rsidRPr="00910FF5">
        <w:rPr>
          <w:sz w:val="24"/>
          <w:szCs w:val="24"/>
        </w:rPr>
        <w:t xml:space="preserve">(Germany)                                               </w:t>
      </w:r>
      <w:r>
        <w:rPr>
          <w:sz w:val="24"/>
          <w:szCs w:val="24"/>
        </w:rPr>
        <w:t xml:space="preserve">                             </w:t>
      </w:r>
      <w:r w:rsidR="00ED78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2100 </w:t>
      </w:r>
    </w:p>
    <w:p w:rsidR="00910FF5" w:rsidRPr="00910FF5" w:rsidRDefault="00910FF5" w:rsidP="00910FF5">
      <w:pPr>
        <w:pStyle w:val="1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910FF5">
        <w:rPr>
          <w:i/>
          <w:sz w:val="24"/>
          <w:szCs w:val="24"/>
        </w:rPr>
        <w:t>100% Gewurztraminer</w:t>
      </w:r>
    </w:p>
    <w:p w:rsidR="00910FF5" w:rsidRPr="00910FF5" w:rsidRDefault="00910FF5" w:rsidP="00910FF5">
      <w:pPr>
        <w:pStyle w:val="10"/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10FF5">
        <w:rPr>
          <w:b/>
          <w:sz w:val="24"/>
          <w:szCs w:val="24"/>
        </w:rPr>
        <w:t xml:space="preserve">Kindzmarauli Askaneli Brothers </w:t>
      </w:r>
      <w:r w:rsidRPr="00910FF5">
        <w:rPr>
          <w:sz w:val="24"/>
          <w:szCs w:val="24"/>
        </w:rPr>
        <w:t xml:space="preserve">(Georgia, Kakheti,) Red wine                  </w:t>
      </w:r>
      <w:r>
        <w:rPr>
          <w:sz w:val="24"/>
          <w:szCs w:val="24"/>
        </w:rPr>
        <w:t xml:space="preserve">                            2100</w:t>
      </w:r>
    </w:p>
    <w:p w:rsidR="00910FF5" w:rsidRPr="00910FF5" w:rsidRDefault="00910FF5" w:rsidP="00910FF5">
      <w:pPr>
        <w:pStyle w:val="1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910FF5">
        <w:rPr>
          <w:i/>
          <w:sz w:val="24"/>
          <w:szCs w:val="24"/>
        </w:rPr>
        <w:t>100% Saperavi</w:t>
      </w:r>
    </w:p>
    <w:p w:rsidR="003F618D" w:rsidRDefault="003F618D" w:rsidP="0065395E">
      <w:pPr>
        <w:pStyle w:val="10"/>
        <w:spacing w:after="0" w:line="240" w:lineRule="auto"/>
        <w:rPr>
          <w:i/>
          <w:sz w:val="24"/>
          <w:szCs w:val="24"/>
        </w:rPr>
      </w:pPr>
    </w:p>
    <w:p w:rsidR="005C53FE" w:rsidRDefault="005C53FE" w:rsidP="0065395E">
      <w:pPr>
        <w:pStyle w:val="10"/>
        <w:spacing w:after="0" w:line="240" w:lineRule="auto"/>
        <w:rPr>
          <w:i/>
          <w:sz w:val="24"/>
          <w:szCs w:val="24"/>
        </w:rPr>
      </w:pPr>
    </w:p>
    <w:p w:rsidR="005C53FE" w:rsidRDefault="005C53FE" w:rsidP="0065395E">
      <w:pPr>
        <w:pStyle w:val="10"/>
        <w:spacing w:after="0" w:line="240" w:lineRule="auto"/>
        <w:rPr>
          <w:i/>
          <w:sz w:val="24"/>
          <w:szCs w:val="24"/>
        </w:rPr>
      </w:pPr>
    </w:p>
    <w:p w:rsidR="005C53FE" w:rsidRDefault="005C53FE" w:rsidP="0065395E">
      <w:pPr>
        <w:pStyle w:val="10"/>
        <w:spacing w:after="0" w:line="240" w:lineRule="auto"/>
        <w:rPr>
          <w:i/>
          <w:sz w:val="24"/>
          <w:szCs w:val="24"/>
        </w:rPr>
      </w:pPr>
    </w:p>
    <w:p w:rsidR="005C53FE" w:rsidRDefault="005C53FE" w:rsidP="0065395E">
      <w:pPr>
        <w:pStyle w:val="10"/>
        <w:spacing w:after="0" w:line="240" w:lineRule="auto"/>
        <w:rPr>
          <w:i/>
          <w:sz w:val="24"/>
          <w:szCs w:val="24"/>
        </w:rPr>
      </w:pPr>
    </w:p>
    <w:p w:rsidR="005C53FE" w:rsidRDefault="005C53FE" w:rsidP="005C53FE">
      <w:pPr>
        <w:spacing w:after="0" w:line="240" w:lineRule="auto"/>
        <w:rPr>
          <w:i/>
          <w:sz w:val="24"/>
          <w:szCs w:val="24"/>
        </w:rPr>
      </w:pPr>
    </w:p>
    <w:p w:rsidR="005C53FE" w:rsidRDefault="005C53FE" w:rsidP="005C53FE">
      <w:pPr>
        <w:spacing w:after="0" w:line="240" w:lineRule="auto"/>
        <w:rPr>
          <w:i/>
          <w:sz w:val="24"/>
          <w:szCs w:val="24"/>
        </w:rPr>
      </w:pPr>
    </w:p>
    <w:p w:rsidR="005C53FE" w:rsidRDefault="005C53FE" w:rsidP="005C53FE">
      <w:pPr>
        <w:spacing w:after="0" w:line="240" w:lineRule="auto"/>
        <w:rPr>
          <w:i/>
          <w:sz w:val="24"/>
          <w:szCs w:val="24"/>
        </w:rPr>
      </w:pPr>
    </w:p>
    <w:p w:rsidR="005C53FE" w:rsidRPr="00A0070F" w:rsidRDefault="005C53FE" w:rsidP="005C53FE">
      <w:pPr>
        <w:spacing w:after="0" w:line="240" w:lineRule="auto"/>
        <w:jc w:val="center"/>
        <w:rPr>
          <w:rFonts w:cstheme="minorHAnsi"/>
          <w:sz w:val="27"/>
          <w:szCs w:val="27"/>
        </w:rPr>
      </w:pPr>
      <w:r w:rsidRPr="00E968D2">
        <w:rPr>
          <w:rFonts w:cstheme="minorHAnsi"/>
          <w:noProof/>
        </w:rPr>
        <w:drawing>
          <wp:inline distT="0" distB="0" distL="0" distR="0" wp14:anchorId="04322A6E" wp14:editId="13926A52">
            <wp:extent cx="3223357" cy="1724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767" cy="177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FE" w:rsidRPr="00A0070F" w:rsidRDefault="005C53FE" w:rsidP="005C53FE">
      <w:pPr>
        <w:spacing w:line="240" w:lineRule="auto"/>
        <w:rPr>
          <w:rFonts w:cstheme="minorHAnsi"/>
          <w:b/>
          <w:sz w:val="27"/>
          <w:szCs w:val="27"/>
          <w:u w:val="single"/>
        </w:rPr>
      </w:pPr>
    </w:p>
    <w:p w:rsidR="005C53FE" w:rsidRPr="00A0070F" w:rsidRDefault="005C53FE" w:rsidP="005C53FE">
      <w:pPr>
        <w:spacing w:line="240" w:lineRule="auto"/>
        <w:jc w:val="center"/>
        <w:rPr>
          <w:rFonts w:cstheme="minorHAnsi"/>
          <w:sz w:val="27"/>
          <w:szCs w:val="27"/>
        </w:rPr>
      </w:pPr>
      <w:r w:rsidRPr="00E968D2">
        <w:rPr>
          <w:rFonts w:cstheme="minorHAnsi"/>
          <w:sz w:val="27"/>
          <w:szCs w:val="27"/>
        </w:rPr>
        <w:t xml:space="preserve">                            </w:t>
      </w:r>
    </w:p>
    <w:p w:rsidR="005C53FE" w:rsidRDefault="005C53FE" w:rsidP="005C53FE">
      <w:pPr>
        <w:spacing w:line="240" w:lineRule="auto"/>
        <w:rPr>
          <w:rFonts w:cstheme="minorHAnsi"/>
          <w:b/>
          <w:sz w:val="27"/>
          <w:szCs w:val="27"/>
          <w:u w:val="single"/>
        </w:rPr>
      </w:pPr>
    </w:p>
    <w:p w:rsidR="005C53FE" w:rsidRDefault="005C53FE" w:rsidP="005C53FE">
      <w:pPr>
        <w:spacing w:line="240" w:lineRule="auto"/>
        <w:rPr>
          <w:rFonts w:cstheme="minorHAnsi"/>
          <w:b/>
          <w:sz w:val="27"/>
          <w:szCs w:val="27"/>
          <w:u w:val="single"/>
        </w:rPr>
      </w:pPr>
    </w:p>
    <w:p w:rsidR="005C53FE" w:rsidRDefault="005C53FE" w:rsidP="005C53FE">
      <w:pPr>
        <w:spacing w:line="240" w:lineRule="auto"/>
        <w:rPr>
          <w:rFonts w:cstheme="minorHAnsi"/>
          <w:b/>
          <w:sz w:val="27"/>
          <w:szCs w:val="27"/>
          <w:u w:val="single"/>
        </w:rPr>
      </w:pPr>
      <w:bookmarkStart w:id="0" w:name="_GoBack"/>
      <w:bookmarkEnd w:id="0"/>
    </w:p>
    <w:p w:rsidR="005C53FE" w:rsidRDefault="005C53FE" w:rsidP="005C53FE">
      <w:pPr>
        <w:spacing w:line="240" w:lineRule="auto"/>
        <w:rPr>
          <w:rFonts w:cstheme="minorHAnsi"/>
          <w:b/>
          <w:sz w:val="27"/>
          <w:szCs w:val="27"/>
          <w:u w:val="single"/>
        </w:rPr>
      </w:pPr>
    </w:p>
    <w:p w:rsidR="005C53FE" w:rsidRDefault="005C53FE" w:rsidP="005C53FE">
      <w:pPr>
        <w:spacing w:line="240" w:lineRule="auto"/>
        <w:rPr>
          <w:rFonts w:cstheme="minorHAnsi"/>
          <w:b/>
          <w:sz w:val="27"/>
          <w:szCs w:val="27"/>
          <w:u w:val="single"/>
        </w:rPr>
      </w:pPr>
      <w:r w:rsidRPr="00E968D2">
        <w:rPr>
          <w:rFonts w:cstheme="minorHAnsi"/>
          <w:b/>
          <w:sz w:val="27"/>
          <w:szCs w:val="27"/>
          <w:u w:val="single"/>
        </w:rPr>
        <w:t xml:space="preserve">Wi-Fi:  MADAMEL </w:t>
      </w:r>
    </w:p>
    <w:p w:rsidR="005C53FE" w:rsidRPr="00A0070F" w:rsidRDefault="005C53FE" w:rsidP="005C53FE">
      <w:pPr>
        <w:spacing w:line="240" w:lineRule="auto"/>
        <w:rPr>
          <w:rFonts w:cstheme="minorHAnsi"/>
          <w:b/>
          <w:sz w:val="27"/>
          <w:szCs w:val="27"/>
          <w:u w:val="single"/>
        </w:rPr>
      </w:pPr>
      <w:r w:rsidRPr="00E968D2">
        <w:rPr>
          <w:rFonts w:cstheme="minorHAnsi"/>
          <w:b/>
          <w:sz w:val="27"/>
          <w:szCs w:val="27"/>
          <w:u w:val="single"/>
        </w:rPr>
        <w:t>Пароль: 999999999</w:t>
      </w:r>
    </w:p>
    <w:p w:rsidR="005C53FE" w:rsidRPr="00910FF5" w:rsidRDefault="005C53FE" w:rsidP="005C53FE">
      <w:pPr>
        <w:pStyle w:val="10"/>
        <w:spacing w:after="0" w:line="240" w:lineRule="auto"/>
        <w:jc w:val="center"/>
        <w:rPr>
          <w:i/>
          <w:sz w:val="24"/>
          <w:szCs w:val="24"/>
        </w:rPr>
      </w:pPr>
    </w:p>
    <w:sectPr w:rsidR="005C53FE" w:rsidRPr="00910FF5" w:rsidSect="00AB1166">
      <w:pgSz w:w="11906" w:h="16838"/>
      <w:pgMar w:top="851" w:right="851" w:bottom="85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3A" w:rsidRDefault="0095163A" w:rsidP="00FF72C5">
      <w:pPr>
        <w:spacing w:after="0" w:line="240" w:lineRule="auto"/>
      </w:pPr>
      <w:r>
        <w:separator/>
      </w:r>
    </w:p>
  </w:endnote>
  <w:endnote w:type="continuationSeparator" w:id="0">
    <w:p w:rsidR="0095163A" w:rsidRDefault="0095163A" w:rsidP="00FF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3A" w:rsidRDefault="0095163A" w:rsidP="00FF72C5">
      <w:pPr>
        <w:spacing w:after="0" w:line="240" w:lineRule="auto"/>
      </w:pPr>
      <w:r>
        <w:separator/>
      </w:r>
    </w:p>
  </w:footnote>
  <w:footnote w:type="continuationSeparator" w:id="0">
    <w:p w:rsidR="0095163A" w:rsidRDefault="0095163A" w:rsidP="00FF7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8D"/>
    <w:rsid w:val="0000390C"/>
    <w:rsid w:val="0000463C"/>
    <w:rsid w:val="00030DBF"/>
    <w:rsid w:val="00062DD9"/>
    <w:rsid w:val="0007424E"/>
    <w:rsid w:val="000954EC"/>
    <w:rsid w:val="000A02D1"/>
    <w:rsid w:val="000B1A94"/>
    <w:rsid w:val="000B3151"/>
    <w:rsid w:val="000C6832"/>
    <w:rsid w:val="00111D9A"/>
    <w:rsid w:val="00117AC9"/>
    <w:rsid w:val="00130E36"/>
    <w:rsid w:val="001342CB"/>
    <w:rsid w:val="00153BAC"/>
    <w:rsid w:val="001627FB"/>
    <w:rsid w:val="00162DFB"/>
    <w:rsid w:val="00165080"/>
    <w:rsid w:val="00180459"/>
    <w:rsid w:val="00187FAD"/>
    <w:rsid w:val="001A0D53"/>
    <w:rsid w:val="001A715B"/>
    <w:rsid w:val="001B21ED"/>
    <w:rsid w:val="001C7681"/>
    <w:rsid w:val="001E0B34"/>
    <w:rsid w:val="001E247C"/>
    <w:rsid w:val="001F14FF"/>
    <w:rsid w:val="00241846"/>
    <w:rsid w:val="00251E30"/>
    <w:rsid w:val="0025569B"/>
    <w:rsid w:val="00275967"/>
    <w:rsid w:val="0027775E"/>
    <w:rsid w:val="0029199B"/>
    <w:rsid w:val="002C0FDB"/>
    <w:rsid w:val="002C5354"/>
    <w:rsid w:val="002E0165"/>
    <w:rsid w:val="002F0420"/>
    <w:rsid w:val="002F453B"/>
    <w:rsid w:val="00307EBC"/>
    <w:rsid w:val="00324841"/>
    <w:rsid w:val="0034764A"/>
    <w:rsid w:val="003B2D35"/>
    <w:rsid w:val="003D7D6D"/>
    <w:rsid w:val="003E2D0A"/>
    <w:rsid w:val="003F0E1B"/>
    <w:rsid w:val="003F618D"/>
    <w:rsid w:val="00431761"/>
    <w:rsid w:val="0044774C"/>
    <w:rsid w:val="004515EA"/>
    <w:rsid w:val="004723A6"/>
    <w:rsid w:val="004A357B"/>
    <w:rsid w:val="004A72F0"/>
    <w:rsid w:val="004C41BC"/>
    <w:rsid w:val="004D4899"/>
    <w:rsid w:val="004F307F"/>
    <w:rsid w:val="00506398"/>
    <w:rsid w:val="0051142F"/>
    <w:rsid w:val="00526019"/>
    <w:rsid w:val="005331BB"/>
    <w:rsid w:val="0055721E"/>
    <w:rsid w:val="005B18A2"/>
    <w:rsid w:val="005C0075"/>
    <w:rsid w:val="005C16F4"/>
    <w:rsid w:val="005C53FE"/>
    <w:rsid w:val="005C6E31"/>
    <w:rsid w:val="005F0D44"/>
    <w:rsid w:val="006047A0"/>
    <w:rsid w:val="006148A7"/>
    <w:rsid w:val="006170B4"/>
    <w:rsid w:val="00620C78"/>
    <w:rsid w:val="00631475"/>
    <w:rsid w:val="00637172"/>
    <w:rsid w:val="00652432"/>
    <w:rsid w:val="0065395E"/>
    <w:rsid w:val="00662282"/>
    <w:rsid w:val="0066503C"/>
    <w:rsid w:val="006A11FE"/>
    <w:rsid w:val="006A63C0"/>
    <w:rsid w:val="006B20F2"/>
    <w:rsid w:val="006C4AF6"/>
    <w:rsid w:val="006E00C0"/>
    <w:rsid w:val="006F0CE2"/>
    <w:rsid w:val="0070115B"/>
    <w:rsid w:val="00712E62"/>
    <w:rsid w:val="00720E23"/>
    <w:rsid w:val="0073167C"/>
    <w:rsid w:val="007464FE"/>
    <w:rsid w:val="00764B62"/>
    <w:rsid w:val="007B76AD"/>
    <w:rsid w:val="007E0002"/>
    <w:rsid w:val="007E6A04"/>
    <w:rsid w:val="00804732"/>
    <w:rsid w:val="00820F87"/>
    <w:rsid w:val="00842E36"/>
    <w:rsid w:val="00846043"/>
    <w:rsid w:val="008534E7"/>
    <w:rsid w:val="00872040"/>
    <w:rsid w:val="00872600"/>
    <w:rsid w:val="00873B7D"/>
    <w:rsid w:val="00895507"/>
    <w:rsid w:val="008A28F3"/>
    <w:rsid w:val="008B6D14"/>
    <w:rsid w:val="008C2FF9"/>
    <w:rsid w:val="008D3C5E"/>
    <w:rsid w:val="0090360D"/>
    <w:rsid w:val="00910FF5"/>
    <w:rsid w:val="00923370"/>
    <w:rsid w:val="0093017C"/>
    <w:rsid w:val="00933A3F"/>
    <w:rsid w:val="00936D19"/>
    <w:rsid w:val="00937276"/>
    <w:rsid w:val="0095163A"/>
    <w:rsid w:val="00955779"/>
    <w:rsid w:val="0096215F"/>
    <w:rsid w:val="009764B4"/>
    <w:rsid w:val="009C03A3"/>
    <w:rsid w:val="009E60BD"/>
    <w:rsid w:val="009F6B9A"/>
    <w:rsid w:val="00A01BE1"/>
    <w:rsid w:val="00A0600A"/>
    <w:rsid w:val="00A23EB1"/>
    <w:rsid w:val="00A659BA"/>
    <w:rsid w:val="00A8154B"/>
    <w:rsid w:val="00A853C2"/>
    <w:rsid w:val="00A95F8A"/>
    <w:rsid w:val="00AA2023"/>
    <w:rsid w:val="00AB1166"/>
    <w:rsid w:val="00AB2B00"/>
    <w:rsid w:val="00AB68A9"/>
    <w:rsid w:val="00AC185F"/>
    <w:rsid w:val="00AC28AD"/>
    <w:rsid w:val="00AD1D5C"/>
    <w:rsid w:val="00AD6B40"/>
    <w:rsid w:val="00AF2EF8"/>
    <w:rsid w:val="00B125B7"/>
    <w:rsid w:val="00B20D8B"/>
    <w:rsid w:val="00B23C6E"/>
    <w:rsid w:val="00B26CF2"/>
    <w:rsid w:val="00B26EA6"/>
    <w:rsid w:val="00B2713C"/>
    <w:rsid w:val="00B2752D"/>
    <w:rsid w:val="00B46CAA"/>
    <w:rsid w:val="00B54D41"/>
    <w:rsid w:val="00B62238"/>
    <w:rsid w:val="00B67E2C"/>
    <w:rsid w:val="00B74F24"/>
    <w:rsid w:val="00B81CA8"/>
    <w:rsid w:val="00B96C6F"/>
    <w:rsid w:val="00BD1F8E"/>
    <w:rsid w:val="00BD2745"/>
    <w:rsid w:val="00BD778B"/>
    <w:rsid w:val="00C10A09"/>
    <w:rsid w:val="00C270CD"/>
    <w:rsid w:val="00C373C0"/>
    <w:rsid w:val="00C512E7"/>
    <w:rsid w:val="00C60E7D"/>
    <w:rsid w:val="00C72D5F"/>
    <w:rsid w:val="00C82B6F"/>
    <w:rsid w:val="00C95D99"/>
    <w:rsid w:val="00CC29CB"/>
    <w:rsid w:val="00CD2965"/>
    <w:rsid w:val="00D1645C"/>
    <w:rsid w:val="00D23612"/>
    <w:rsid w:val="00D24179"/>
    <w:rsid w:val="00D33EB9"/>
    <w:rsid w:val="00D43E9D"/>
    <w:rsid w:val="00D57BBD"/>
    <w:rsid w:val="00D94721"/>
    <w:rsid w:val="00DA0197"/>
    <w:rsid w:val="00DA52BA"/>
    <w:rsid w:val="00DC26DA"/>
    <w:rsid w:val="00DC324D"/>
    <w:rsid w:val="00DC6E67"/>
    <w:rsid w:val="00DD2782"/>
    <w:rsid w:val="00E10CEE"/>
    <w:rsid w:val="00E15891"/>
    <w:rsid w:val="00E257CE"/>
    <w:rsid w:val="00E333CD"/>
    <w:rsid w:val="00E4515B"/>
    <w:rsid w:val="00E51CE1"/>
    <w:rsid w:val="00E545F8"/>
    <w:rsid w:val="00E62803"/>
    <w:rsid w:val="00ED78F2"/>
    <w:rsid w:val="00F054F2"/>
    <w:rsid w:val="00F05F99"/>
    <w:rsid w:val="00F163DA"/>
    <w:rsid w:val="00F21B8A"/>
    <w:rsid w:val="00F22405"/>
    <w:rsid w:val="00F368B0"/>
    <w:rsid w:val="00F44DB0"/>
    <w:rsid w:val="00F47845"/>
    <w:rsid w:val="00F569C3"/>
    <w:rsid w:val="00FA6933"/>
    <w:rsid w:val="00FC2FB4"/>
    <w:rsid w:val="00FE050C"/>
    <w:rsid w:val="00FE28E1"/>
    <w:rsid w:val="00FE53A0"/>
    <w:rsid w:val="00FE7B9E"/>
    <w:rsid w:val="00FF3642"/>
    <w:rsid w:val="00FF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93A4"/>
  <w15:docId w15:val="{BC95423D-2A6F-4F3E-8F94-316C6CA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A0"/>
  </w:style>
  <w:style w:type="paragraph" w:styleId="1">
    <w:name w:val="heading 1"/>
    <w:basedOn w:val="10"/>
    <w:next w:val="10"/>
    <w:link w:val="11"/>
    <w:rsid w:val="003F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3F618D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F618D"/>
  </w:style>
  <w:style w:type="table" w:customStyle="1" w:styleId="TableNormal">
    <w:name w:val="Table Normal"/>
    <w:rsid w:val="003F61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1">
    <w:name w:val="Заголовок 1 Знак"/>
    <w:basedOn w:val="a0"/>
    <w:link w:val="1"/>
    <w:uiPriority w:val="9"/>
    <w:rsid w:val="0044774C"/>
    <w:rPr>
      <w:rFonts w:ascii="Times New Roman" w:eastAsia="Times New Roman" w:hAnsi="Times New Roman" w:cs="Times New Roman"/>
      <w:b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4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74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C6E67"/>
    <w:rPr>
      <w:i/>
      <w:iCs/>
    </w:rPr>
  </w:style>
  <w:style w:type="paragraph" w:styleId="a8">
    <w:name w:val="header"/>
    <w:basedOn w:val="a"/>
    <w:link w:val="a9"/>
    <w:uiPriority w:val="99"/>
    <w:unhideWhenUsed/>
    <w:rsid w:val="00FF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2C5"/>
  </w:style>
  <w:style w:type="paragraph" w:styleId="aa">
    <w:name w:val="footer"/>
    <w:basedOn w:val="a"/>
    <w:link w:val="ab"/>
    <w:uiPriority w:val="99"/>
    <w:unhideWhenUsed/>
    <w:rsid w:val="00FF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2C5"/>
  </w:style>
  <w:style w:type="table" w:styleId="ac">
    <w:name w:val="Table Grid"/>
    <w:basedOn w:val="a1"/>
    <w:uiPriority w:val="59"/>
    <w:rsid w:val="0027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95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130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3B7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2DA4-0537-4ACF-8C02-E189CEB8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1070935</dc:creator>
  <cp:lastModifiedBy>1070935</cp:lastModifiedBy>
  <cp:revision>38</cp:revision>
  <cp:lastPrinted>2022-07-07T13:12:00Z</cp:lastPrinted>
  <dcterms:created xsi:type="dcterms:W3CDTF">2022-03-29T13:40:00Z</dcterms:created>
  <dcterms:modified xsi:type="dcterms:W3CDTF">2022-07-07T13:41:00Z</dcterms:modified>
</cp:coreProperties>
</file>